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F08BB" w:rsidR="00734B1B" w:rsidP="00734B1B" w:rsidRDefault="00734B1B" w14:paraId="03617766" w14:textId="092458B0">
      <w:pPr>
        <w:ind w:right="-631"/>
        <w:rPr>
          <w:rFonts w:cs="Arial"/>
          <w:b/>
          <w:bCs/>
          <w:sz w:val="28"/>
          <w:szCs w:val="28"/>
        </w:rPr>
      </w:pPr>
      <w:r w:rsidRPr="00CF08BB">
        <w:rPr>
          <w:rFonts w:cs="Arial"/>
          <w:b/>
          <w:bCs/>
          <w:sz w:val="28"/>
          <w:szCs w:val="28"/>
        </w:rPr>
        <w:t>Consultation on Yorkshire Learning Trust schools’ admission arrangements 202</w:t>
      </w:r>
      <w:r w:rsidR="00C83BA4">
        <w:rPr>
          <w:rFonts w:cs="Arial"/>
          <w:b/>
          <w:bCs/>
          <w:sz w:val="28"/>
          <w:szCs w:val="28"/>
        </w:rPr>
        <w:t>8</w:t>
      </w:r>
      <w:r w:rsidRPr="00CF08BB">
        <w:rPr>
          <w:rFonts w:cs="Arial"/>
          <w:b/>
          <w:bCs/>
          <w:sz w:val="28"/>
          <w:szCs w:val="28"/>
        </w:rPr>
        <w:t>/2</w:t>
      </w:r>
      <w:r w:rsidR="00C83BA4">
        <w:rPr>
          <w:rFonts w:cs="Arial"/>
          <w:b/>
          <w:bCs/>
          <w:sz w:val="28"/>
          <w:szCs w:val="28"/>
        </w:rPr>
        <w:t>9</w:t>
      </w:r>
    </w:p>
    <w:p w:rsidRPr="00734B1B" w:rsidR="00734B1B" w:rsidP="00734B1B" w:rsidRDefault="00734B1B" w14:paraId="4D2E3428" w14:textId="77777777">
      <w:pPr>
        <w:ind w:right="-631"/>
        <w:rPr>
          <w:rFonts w:cs="Arial"/>
          <w:b/>
          <w:bCs/>
        </w:rPr>
      </w:pPr>
    </w:p>
    <w:p w:rsidRPr="00C83BA4" w:rsidR="00C83BA4" w:rsidP="00734B1B" w:rsidRDefault="00C83BA4" w14:paraId="6DAD89AE" w14:textId="299A365D">
      <w:pPr>
        <w:ind w:right="-631"/>
      </w:pPr>
      <w:r w:rsidRPr="393B4154" w:rsidR="00C83BA4">
        <w:rPr>
          <w:rFonts w:cs="Arial"/>
          <w:b w:val="1"/>
          <w:bCs w:val="1"/>
          <w:i w:val="1"/>
          <w:iCs w:val="1"/>
        </w:rPr>
        <w:t>Proposed change to admission arrangements for Archbishop of York Church of England Junior School</w:t>
      </w:r>
    </w:p>
    <w:p w:rsidR="393B4154" w:rsidP="393B4154" w:rsidRDefault="393B4154" w14:paraId="20245E22" w14:textId="16F6723F">
      <w:pPr>
        <w:ind w:right="-631"/>
        <w:rPr>
          <w:rFonts w:cs="Arial"/>
          <w:b w:val="1"/>
          <w:bCs w:val="1"/>
          <w:i w:val="1"/>
          <w:iCs w:val="1"/>
        </w:rPr>
      </w:pPr>
    </w:p>
    <w:p w:rsidR="4C76FB15" w:rsidP="57181C85" w:rsidRDefault="4C76FB15" w14:paraId="21118003" w14:textId="37D42ED4">
      <w:pPr>
        <w:ind w:right="-631"/>
        <w:jc w:val="both"/>
        <w:rPr>
          <w:rFonts w:cs="Arial"/>
          <w:b w:val="1"/>
          <w:bCs w:val="1"/>
          <w:i w:val="1"/>
          <w:iCs w:val="1"/>
          <w:u w:val="single"/>
        </w:rPr>
      </w:pPr>
      <w:r w:rsidRPr="57181C85" w:rsidR="4C76FB15">
        <w:rPr>
          <w:rFonts w:cs="Arial"/>
          <w:b w:val="1"/>
          <w:bCs w:val="1"/>
          <w:i w:val="1"/>
          <w:iCs w:val="1"/>
          <w:u w:val="single"/>
        </w:rPr>
        <w:t>PLEASE NOTE – THERE ARE NO PROPOSED CHANGES TO ANY OF THE OTHER YLT SCHOOLS</w:t>
      </w:r>
    </w:p>
    <w:p w:rsidRPr="00C83BA4" w:rsidR="00C83BA4" w:rsidP="00C83BA4" w:rsidRDefault="00C83BA4" w14:paraId="110219F3" w14:textId="77777777">
      <w:pPr>
        <w:ind w:right="-631"/>
        <w:rPr>
          <w:rFonts w:cs="Arial"/>
        </w:rPr>
      </w:pPr>
    </w:p>
    <w:p w:rsidR="00C83BA4" w:rsidP="00C83BA4" w:rsidRDefault="00C83BA4" w14:paraId="10A104F6" w14:textId="1E8AF131">
      <w:pPr>
        <w:ind w:right="-631"/>
        <w:rPr>
          <w:rFonts w:cs="Arial"/>
        </w:rPr>
      </w:pPr>
      <w:r>
        <w:rPr>
          <w:rFonts w:cs="Arial"/>
        </w:rPr>
        <w:t>Admission authorities</w:t>
      </w:r>
      <w:r w:rsidRPr="00734B1B">
        <w:rPr>
          <w:rFonts w:cs="Arial"/>
        </w:rPr>
        <w:t xml:space="preserve"> have a statutory duty to consult on admission arrangements every 7 years or when making changes to their admission arrangement</w:t>
      </w:r>
      <w:r>
        <w:rPr>
          <w:rFonts w:cs="Arial"/>
        </w:rPr>
        <w:t xml:space="preserve">s. </w:t>
      </w:r>
    </w:p>
    <w:p w:rsidR="00C83BA4" w:rsidP="00C83BA4" w:rsidRDefault="00C83BA4" w14:paraId="19F114D8" w14:textId="50B952A6">
      <w:pPr>
        <w:ind w:right="-631"/>
        <w:rPr>
          <w:rFonts w:cs="Arial"/>
        </w:rPr>
      </w:pPr>
    </w:p>
    <w:p w:rsidR="00C83BA4" w:rsidP="00C83BA4" w:rsidRDefault="00C83BA4" w14:paraId="71407EB1" w14:textId="60FE48C5">
      <w:pPr>
        <w:ind w:right="-631"/>
        <w:rPr>
          <w:rFonts w:cs="Arial"/>
        </w:rPr>
      </w:pPr>
      <w:r w:rsidRPr="00C83BA4">
        <w:rPr>
          <w:rFonts w:cs="Arial"/>
        </w:rPr>
        <w:t>As the admission authority for</w:t>
      </w:r>
      <w:r w:rsidRPr="00C83BA4">
        <w:rPr>
          <w:rFonts w:cs="Arial"/>
          <w:b/>
          <w:bCs/>
          <w:i/>
          <w:iCs/>
        </w:rPr>
        <w:t xml:space="preserve"> </w:t>
      </w:r>
      <w:r w:rsidRPr="00C83BA4">
        <w:rPr>
          <w:rFonts w:cs="Arial"/>
        </w:rPr>
        <w:t>Archbishop of York Church of England Junior School</w:t>
      </w:r>
      <w:r w:rsidR="00A97E13">
        <w:rPr>
          <w:rFonts w:cs="Arial"/>
        </w:rPr>
        <w:t xml:space="preserve"> (AYJS)</w:t>
      </w:r>
      <w:r w:rsidRPr="00C83BA4">
        <w:rPr>
          <w:rFonts w:cs="Arial"/>
        </w:rPr>
        <w:t xml:space="preserve">, Yorkshire Learning Trust (YL) is </w:t>
      </w:r>
      <w:r>
        <w:rPr>
          <w:rFonts w:cs="Arial"/>
        </w:rPr>
        <w:t xml:space="preserve">consulting on the admission arrangements because we are </w:t>
      </w:r>
      <w:r w:rsidRPr="00C83BA4">
        <w:rPr>
          <w:rFonts w:cs="Arial"/>
        </w:rPr>
        <w:t xml:space="preserve">proposing a change to the school's Published Admission Number (PAN) from 45 pupils to 30 pupils for </w:t>
      </w:r>
      <w:r>
        <w:rPr>
          <w:rFonts w:cs="Arial"/>
        </w:rPr>
        <w:t>2028/29.</w:t>
      </w:r>
      <w:r w:rsidRPr="00C83BA4">
        <w:rPr>
          <w:rFonts w:cs="Arial"/>
        </w:rPr>
        <w:t xml:space="preserve"> Accordingly, the Trust is undertaking a formal consultation before determining the admission arrangements.</w:t>
      </w:r>
      <w:r>
        <w:rPr>
          <w:rFonts w:cs="Arial"/>
        </w:rPr>
        <w:t xml:space="preserve"> There are no changes proposed to admission arrangements for any other schools in the Trust. </w:t>
      </w:r>
    </w:p>
    <w:p w:rsidRPr="00C83BA4" w:rsidR="00C83BA4" w:rsidP="00C83BA4" w:rsidRDefault="00C83BA4" w14:paraId="5249307B" w14:textId="77777777">
      <w:pPr>
        <w:ind w:right="-631"/>
        <w:rPr>
          <w:rFonts w:cs="Arial"/>
          <w:b/>
          <w:bCs/>
          <w:i/>
          <w:iCs/>
        </w:rPr>
      </w:pPr>
    </w:p>
    <w:p w:rsidR="00C83BA4" w:rsidP="00C83BA4" w:rsidRDefault="00C83BA4" w14:paraId="5CD5B2FA" w14:textId="7DADF642">
      <w:pPr>
        <w:ind w:right="-631"/>
        <w:rPr>
          <w:rFonts w:cs="Arial"/>
        </w:rPr>
      </w:pPr>
      <w:r w:rsidRPr="00C83BA4">
        <w:rPr>
          <w:rFonts w:cs="Arial"/>
        </w:rPr>
        <w:t>The PAN is the number of pupils that will be admitted into the school's intake year. The proposed reduction</w:t>
      </w:r>
      <w:r w:rsidR="00A97E13">
        <w:rPr>
          <w:rFonts w:cs="Arial"/>
        </w:rPr>
        <w:t xml:space="preserve"> for AYJS</w:t>
      </w:r>
      <w:r w:rsidRPr="00C83BA4">
        <w:rPr>
          <w:rFonts w:cs="Arial"/>
        </w:rPr>
        <w:t xml:space="preserve"> reflects local circumstances, including </w:t>
      </w:r>
      <w:r>
        <w:rPr>
          <w:rFonts w:cs="Arial"/>
        </w:rPr>
        <w:t xml:space="preserve">bringing the PAN in line with that of the </w:t>
      </w:r>
      <w:r w:rsidR="00F81580">
        <w:rPr>
          <w:rFonts w:cs="Arial"/>
        </w:rPr>
        <w:t xml:space="preserve">local </w:t>
      </w:r>
      <w:r>
        <w:rPr>
          <w:rFonts w:cs="Arial"/>
        </w:rPr>
        <w:t xml:space="preserve">infant school and taking into account </w:t>
      </w:r>
      <w:r w:rsidRPr="00C83BA4">
        <w:rPr>
          <w:rFonts w:cs="Arial"/>
        </w:rPr>
        <w:t xml:space="preserve">pupil numbers </w:t>
      </w:r>
      <w:r>
        <w:rPr>
          <w:rFonts w:cs="Arial"/>
        </w:rPr>
        <w:t>in the area</w:t>
      </w:r>
      <w:r w:rsidRPr="00C83BA4">
        <w:rPr>
          <w:rFonts w:cs="Arial"/>
        </w:rPr>
        <w:t>, and is intended to support the effective planning and delivery of education provision.</w:t>
      </w:r>
    </w:p>
    <w:p w:rsidR="00C83BA4" w:rsidP="00C83BA4" w:rsidRDefault="00C83BA4" w14:paraId="70A47C46" w14:textId="77777777">
      <w:pPr>
        <w:ind w:right="-631"/>
        <w:rPr>
          <w:rFonts w:cs="Arial"/>
        </w:rPr>
      </w:pPr>
    </w:p>
    <w:p w:rsidRPr="00C83BA4" w:rsidR="00C83BA4" w:rsidP="00C83BA4" w:rsidRDefault="00C83BA4" w14:paraId="0C480F56" w14:textId="0D2BCBBB">
      <w:pPr>
        <w:ind w:right="-631"/>
        <w:rPr>
          <w:rFonts w:cs="Arial"/>
        </w:rPr>
      </w:pPr>
      <w:r w:rsidRPr="00C83BA4">
        <w:rPr>
          <w:rFonts w:cs="Arial"/>
        </w:rPr>
        <w:t>We welcome comments from parents, carers, schools, local authorities and other interested parties on this proposal.</w:t>
      </w:r>
    </w:p>
    <w:p w:rsidRPr="00734B1B" w:rsidR="00734B1B" w:rsidP="00734B1B" w:rsidRDefault="00734B1B" w14:paraId="06218C98" w14:textId="77777777">
      <w:pPr>
        <w:ind w:right="-631"/>
        <w:rPr>
          <w:rFonts w:cs="Arial"/>
        </w:rPr>
      </w:pPr>
    </w:p>
    <w:p w:rsidRPr="00734B1B" w:rsidR="00734B1B" w:rsidP="00734B1B" w:rsidRDefault="00CF08BB" w14:paraId="501B4755" w14:textId="6BA38825">
      <w:pPr>
        <w:ind w:right="-631"/>
        <w:rPr>
          <w:rFonts w:cs="Arial"/>
        </w:rPr>
      </w:pPr>
      <w:r w:rsidRPr="00734B1B">
        <w:rPr>
          <w:rFonts w:cs="Arial"/>
        </w:rPr>
        <w:t xml:space="preserve">The consultation opens on </w:t>
      </w:r>
      <w:r w:rsidR="00C0606B">
        <w:rPr>
          <w:rFonts w:cs="Arial"/>
        </w:rPr>
        <w:t>12</w:t>
      </w:r>
      <w:r w:rsidRPr="00CF08BB">
        <w:rPr>
          <w:rFonts w:cs="Arial"/>
        </w:rPr>
        <w:t xml:space="preserve"> October 202</w:t>
      </w:r>
      <w:r w:rsidR="00C0606B">
        <w:rPr>
          <w:rFonts w:cs="Arial"/>
        </w:rPr>
        <w:t>6</w:t>
      </w:r>
      <w:r w:rsidRPr="00CF08BB">
        <w:rPr>
          <w:rFonts w:cs="Arial"/>
        </w:rPr>
        <w:t xml:space="preserve"> and closes on </w:t>
      </w:r>
      <w:r w:rsidR="00C0606B">
        <w:rPr>
          <w:rFonts w:cs="Arial"/>
        </w:rPr>
        <w:t>24 November</w:t>
      </w:r>
      <w:r w:rsidRPr="00CF08BB">
        <w:rPr>
          <w:rFonts w:cs="Arial"/>
        </w:rPr>
        <w:t xml:space="preserve"> 202</w:t>
      </w:r>
      <w:r w:rsidR="00C0606B">
        <w:rPr>
          <w:rFonts w:cs="Arial"/>
        </w:rPr>
        <w:t>6</w:t>
      </w:r>
      <w:r>
        <w:rPr>
          <w:rFonts w:cs="Arial"/>
        </w:rPr>
        <w:t xml:space="preserve">. </w:t>
      </w:r>
      <w:r w:rsidRPr="00734B1B" w:rsidR="00734B1B">
        <w:rPr>
          <w:rFonts w:cs="Arial"/>
        </w:rPr>
        <w:t>During this period, the views of parents/carers, schools, staff, neighbouring authorities and other interested parties are being sought.</w:t>
      </w:r>
    </w:p>
    <w:p w:rsidRPr="00734B1B" w:rsidR="00734B1B" w:rsidP="00734B1B" w:rsidRDefault="00734B1B" w14:paraId="418C76D9" w14:textId="77777777">
      <w:pPr>
        <w:ind w:right="-631"/>
        <w:rPr>
          <w:rFonts w:cs="Arial"/>
        </w:rPr>
      </w:pPr>
    </w:p>
    <w:p w:rsidR="00734B1B" w:rsidP="00734B1B" w:rsidRDefault="00734B1B" w14:paraId="44B83D0C" w14:textId="01C5EE83">
      <w:pPr>
        <w:ind w:right="-631"/>
        <w:rPr>
          <w:rFonts w:cs="Arial"/>
        </w:rPr>
      </w:pPr>
      <w:r w:rsidRPr="00734B1B">
        <w:rPr>
          <w:rFonts w:cs="Arial"/>
        </w:rPr>
        <w:t xml:space="preserve">Following this period of consultation, the admission arrangements will be considered by the </w:t>
      </w:r>
      <w:r w:rsidR="002F13BD">
        <w:rPr>
          <w:rFonts w:cs="Arial"/>
        </w:rPr>
        <w:t xml:space="preserve">YLT </w:t>
      </w:r>
      <w:r w:rsidRPr="00734B1B">
        <w:rPr>
          <w:rFonts w:cs="Arial"/>
        </w:rPr>
        <w:t xml:space="preserve">Trust Board alongside any comments made. The admission arrangements will be </w:t>
      </w:r>
      <w:r w:rsidRPr="00DC280D">
        <w:rPr>
          <w:rFonts w:cs="Arial"/>
        </w:rPr>
        <w:t>determined by 28 February 202</w:t>
      </w:r>
      <w:r w:rsidR="00C0606B">
        <w:rPr>
          <w:rFonts w:cs="Arial"/>
        </w:rPr>
        <w:t>7</w:t>
      </w:r>
      <w:r w:rsidRPr="00DC280D">
        <w:rPr>
          <w:rFonts w:cs="Arial"/>
        </w:rPr>
        <w:t>.</w:t>
      </w:r>
      <w:r w:rsidRPr="00734B1B">
        <w:rPr>
          <w:rFonts w:cs="Arial"/>
        </w:rPr>
        <w:t xml:space="preserve"> </w:t>
      </w:r>
      <w:r w:rsidR="002F13BD">
        <w:rPr>
          <w:rFonts w:cs="Arial"/>
        </w:rPr>
        <w:t xml:space="preserve"> Determined policies will be on the YLT website by 15 March 202</w:t>
      </w:r>
      <w:r w:rsidR="00C0606B">
        <w:rPr>
          <w:rFonts w:cs="Arial"/>
        </w:rPr>
        <w:t>7</w:t>
      </w:r>
      <w:r w:rsidR="002F13BD">
        <w:rPr>
          <w:rFonts w:cs="Arial"/>
        </w:rPr>
        <w:t xml:space="preserve">. </w:t>
      </w:r>
    </w:p>
    <w:p w:rsidRPr="00CF08BB" w:rsidR="002F13BD" w:rsidP="00CF08BB" w:rsidRDefault="00734B1B" w14:paraId="5AA582BA" w14:textId="04F7A8D0">
      <w:pPr>
        <w:tabs>
          <w:tab w:val="left" w:pos="6225"/>
        </w:tabs>
        <w:ind w:right="-631"/>
        <w:rPr>
          <w:rFonts w:cs="Arial"/>
        </w:rPr>
      </w:pPr>
      <w:r w:rsidRPr="00734B1B">
        <w:rPr>
          <w:rFonts w:cs="Arial"/>
        </w:rPr>
        <w:tab/>
      </w:r>
    </w:p>
    <w:p w:rsidRPr="00DC280D" w:rsidR="00734B1B" w:rsidP="00DC280D" w:rsidRDefault="00734B1B" w14:paraId="61A22931" w14:textId="2CB9E975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</w:p>
    <w:p w:rsidR="00734B1B" w:rsidP="00734B1B" w:rsidRDefault="00734B1B" w14:paraId="6CB3B112" w14:textId="4698938C">
      <w:pPr>
        <w:ind w:right="-631"/>
        <w:rPr>
          <w:rFonts w:cs="Arial"/>
          <w:b/>
          <w:bCs/>
        </w:rPr>
      </w:pPr>
      <w:r w:rsidRPr="00734B1B">
        <w:rPr>
          <w:rFonts w:cs="Arial"/>
          <w:b/>
          <w:bCs/>
        </w:rPr>
        <w:t xml:space="preserve">How to submit </w:t>
      </w:r>
      <w:r w:rsidR="00DC280D">
        <w:rPr>
          <w:rFonts w:cs="Arial"/>
          <w:b/>
          <w:bCs/>
        </w:rPr>
        <w:t xml:space="preserve">any </w:t>
      </w:r>
      <w:r w:rsidRPr="00734B1B">
        <w:rPr>
          <w:rFonts w:cs="Arial"/>
          <w:b/>
          <w:bCs/>
        </w:rPr>
        <w:t>comments</w:t>
      </w:r>
    </w:p>
    <w:p w:rsidRPr="00734B1B" w:rsidR="00734B1B" w:rsidP="00734B1B" w:rsidRDefault="00734B1B" w14:paraId="3F6E5C20" w14:textId="2906877B">
      <w:pPr>
        <w:ind w:right="-631"/>
        <w:rPr>
          <w:rFonts w:cs="Arial"/>
        </w:rPr>
      </w:pPr>
    </w:p>
    <w:p w:rsidR="002F13BD" w:rsidP="00734B1B" w:rsidRDefault="00734B1B" w14:paraId="1526B907" w14:textId="0971EB81">
      <w:pPr>
        <w:ind w:right="-631"/>
        <w:rPr>
          <w:rFonts w:cs="Arial"/>
        </w:rPr>
      </w:pPr>
      <w:r w:rsidRPr="00734B1B">
        <w:rPr>
          <w:rFonts w:cs="Arial"/>
        </w:rPr>
        <w:t>Please see</w:t>
      </w:r>
      <w:r w:rsidR="00C0606B">
        <w:rPr>
          <w:rFonts w:cs="Arial"/>
        </w:rPr>
        <w:t xml:space="preserve"> the Admissions section on</w:t>
      </w:r>
      <w:r w:rsidRPr="00734B1B">
        <w:rPr>
          <w:rFonts w:cs="Arial"/>
        </w:rPr>
        <w:t xml:space="preserve"> </w:t>
      </w:r>
      <w:hyperlink w:history="1" r:id="rId10">
        <w:r w:rsidRPr="004D4253">
          <w:rPr>
            <w:rStyle w:val="Hyperlink"/>
          </w:rPr>
          <w:t>https://www.ylt.org.uk/policies</w:t>
        </w:r>
      </w:hyperlink>
      <w:r>
        <w:t xml:space="preserve"> </w:t>
      </w:r>
      <w:r w:rsidRPr="00734B1B">
        <w:rPr>
          <w:rFonts w:cs="Arial"/>
        </w:rPr>
        <w:t xml:space="preserve">for </w:t>
      </w:r>
      <w:r w:rsidR="002F13BD">
        <w:rPr>
          <w:rFonts w:cs="Arial"/>
        </w:rPr>
        <w:t>documents found in their draft (pre-determined) form, and for the determined policies for 202</w:t>
      </w:r>
      <w:r w:rsidR="00C0606B">
        <w:rPr>
          <w:rFonts w:cs="Arial"/>
        </w:rPr>
        <w:t>6</w:t>
      </w:r>
      <w:r w:rsidR="002F13BD">
        <w:rPr>
          <w:rFonts w:cs="Arial"/>
        </w:rPr>
        <w:t>-2</w:t>
      </w:r>
      <w:r w:rsidR="00C0606B">
        <w:rPr>
          <w:rFonts w:cs="Arial"/>
        </w:rPr>
        <w:t>7</w:t>
      </w:r>
      <w:r w:rsidR="002F13BD">
        <w:rPr>
          <w:rFonts w:cs="Arial"/>
        </w:rPr>
        <w:t xml:space="preserve"> and 202</w:t>
      </w:r>
      <w:r w:rsidR="00C0606B">
        <w:rPr>
          <w:rFonts w:cs="Arial"/>
        </w:rPr>
        <w:t>7</w:t>
      </w:r>
      <w:r w:rsidR="002F13BD">
        <w:rPr>
          <w:rFonts w:cs="Arial"/>
        </w:rPr>
        <w:t>-2</w:t>
      </w:r>
      <w:r w:rsidR="00C0606B">
        <w:rPr>
          <w:rFonts w:cs="Arial"/>
        </w:rPr>
        <w:t>8</w:t>
      </w:r>
      <w:r w:rsidRPr="00734B1B">
        <w:rPr>
          <w:rFonts w:cs="Arial"/>
        </w:rPr>
        <w:t xml:space="preserve">. </w:t>
      </w:r>
    </w:p>
    <w:p w:rsidR="002F13BD" w:rsidP="00734B1B" w:rsidRDefault="002F13BD" w14:paraId="328E523B" w14:textId="77777777">
      <w:pPr>
        <w:ind w:right="-631"/>
        <w:rPr>
          <w:rFonts w:cs="Arial"/>
        </w:rPr>
      </w:pPr>
    </w:p>
    <w:p w:rsidRPr="002F13BD" w:rsidR="002F13BD" w:rsidP="002F13BD" w:rsidRDefault="002F13BD" w14:paraId="75FE84BF" w14:textId="3A027C1D">
      <w:pPr>
        <w:ind w:right="-631"/>
        <w:rPr>
          <w:rFonts w:cs="Arial"/>
        </w:rPr>
      </w:pPr>
      <w:r w:rsidRPr="002F13BD">
        <w:rPr>
          <w:rFonts w:cs="Arial"/>
        </w:rPr>
        <w:t xml:space="preserve">Responses are being collated </w:t>
      </w:r>
      <w:r w:rsidR="00C0606B">
        <w:rPr>
          <w:rFonts w:cs="Arial"/>
        </w:rPr>
        <w:t>via email. S</w:t>
      </w:r>
      <w:r w:rsidRPr="002F13BD">
        <w:rPr>
          <w:rFonts w:cs="Arial"/>
        </w:rPr>
        <w:t xml:space="preserve">chools, trusts, parents/carers and any interested parties may all contribute to the Admission Consultation. If you wish to </w:t>
      </w:r>
      <w:r w:rsidR="00C0606B">
        <w:rPr>
          <w:rFonts w:cs="Arial"/>
        </w:rPr>
        <w:t xml:space="preserve">provide feedback on the PAN reduction, please email </w:t>
      </w:r>
      <w:hyperlink w:history="1" r:id="rId11">
        <w:r w:rsidRPr="00DC6700" w:rsidR="00C0606B">
          <w:rPr>
            <w:rStyle w:val="Hyperlink"/>
            <w:rFonts w:cs="Arial"/>
          </w:rPr>
          <w:t>clerktogovs@ylt.org.uk</w:t>
        </w:r>
      </w:hyperlink>
    </w:p>
    <w:p w:rsidR="002F13BD" w:rsidP="00734B1B" w:rsidRDefault="002F13BD" w14:paraId="7F64FC71" w14:textId="77777777">
      <w:pPr>
        <w:ind w:right="-631"/>
        <w:rPr>
          <w:rFonts w:cs="Arial"/>
        </w:rPr>
      </w:pPr>
    </w:p>
    <w:p w:rsidRPr="00734B1B" w:rsidR="00734B1B" w:rsidP="00734B1B" w:rsidRDefault="00734B1B" w14:paraId="07D0FFB6" w14:textId="09E70985">
      <w:pPr>
        <w:ind w:right="-631"/>
        <w:rPr>
          <w:rFonts w:cs="Arial"/>
        </w:rPr>
      </w:pPr>
      <w:r w:rsidRPr="00734B1B">
        <w:rPr>
          <w:rFonts w:cs="Arial"/>
        </w:rPr>
        <w:t xml:space="preserve">Paper copies of the arrangements can be requested from Rachel Greenhalgh at </w:t>
      </w:r>
      <w:hyperlink w:history="1" r:id="rId12">
        <w:r w:rsidRPr="004D4253">
          <w:rPr>
            <w:rStyle w:val="Hyperlink"/>
            <w:rFonts w:cs="Arial"/>
          </w:rPr>
          <w:t>clerktogovs@ylt.org.uk</w:t>
        </w:r>
      </w:hyperlink>
      <w:r w:rsidRPr="00734B1B">
        <w:rPr>
          <w:rFonts w:cs="Arial"/>
        </w:rPr>
        <w:t>.</w:t>
      </w:r>
    </w:p>
    <w:p w:rsidRPr="00734B1B" w:rsidR="00734B1B" w:rsidP="00734B1B" w:rsidRDefault="00734B1B" w14:paraId="1915F515" w14:textId="2F0B8830">
      <w:pPr>
        <w:rPr>
          <w:rFonts w:eastAsia="Verdana" w:cs="Arial"/>
          <w:iCs/>
        </w:rPr>
      </w:pPr>
    </w:p>
    <w:p w:rsidRPr="00734B1B" w:rsidR="00734B1B" w:rsidP="00734B1B" w:rsidRDefault="00734B1B" w14:paraId="7A67E770" w14:textId="0C7B3D82">
      <w:pPr>
        <w:spacing w:line="480" w:lineRule="auto"/>
        <w:rPr>
          <w:rFonts w:eastAsia="Verdana" w:cs="Arial"/>
          <w:iCs/>
        </w:rPr>
      </w:pPr>
      <w:r w:rsidRPr="00734B1B">
        <w:rPr>
          <w:rFonts w:eastAsia="Verdana" w:cs="Arial"/>
          <w:iCs/>
        </w:rPr>
        <w:t xml:space="preserve">The consultation closes </w:t>
      </w:r>
      <w:r w:rsidRPr="00EB340B">
        <w:rPr>
          <w:rFonts w:eastAsia="Verdana" w:cs="Arial"/>
          <w:iCs/>
        </w:rPr>
        <w:t xml:space="preserve">on </w:t>
      </w:r>
      <w:r w:rsidR="00C0606B">
        <w:rPr>
          <w:rFonts w:eastAsia="Verdana" w:cs="Arial"/>
          <w:iCs/>
        </w:rPr>
        <w:t>24 November 2026.</w:t>
      </w:r>
    </w:p>
    <w:p w:rsidRPr="00734B1B" w:rsidR="002D71D7" w:rsidP="005A6C03" w:rsidRDefault="002D71D7" w14:paraId="18E2A1FB" w14:textId="1F163DAB">
      <w:pPr>
        <w:pStyle w:val="NoSpacing"/>
      </w:pPr>
    </w:p>
    <w:sectPr w:rsidRPr="00734B1B" w:rsidR="002D71D7" w:rsidSect="005A6C03">
      <w:headerReference w:type="default" r:id="rId13"/>
      <w:footerReference w:type="default" r:id="rId14"/>
      <w:pgSz w:w="11906" w:h="16838" w:orient="portrait"/>
      <w:pgMar w:top="1440" w:right="1440" w:bottom="1440" w:left="993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A4C89" w:rsidP="00896016" w:rsidRDefault="001A4C89" w14:paraId="2287F652" w14:textId="77777777">
      <w:r>
        <w:separator/>
      </w:r>
    </w:p>
  </w:endnote>
  <w:endnote w:type="continuationSeparator" w:id="0">
    <w:p w:rsidR="001A4C89" w:rsidP="00896016" w:rsidRDefault="001A4C89" w14:paraId="3491FDC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w:fontKey="{EC1F1385-0D24-4346-9BF3-DE1B47CA91A1}" r:id="rId1"/>
    <w:embedBold w:fontKey="{92BDE90D-17F3-4250-8186-8D18B62DCC85}" r:id="rId2"/>
    <w:embedItalic w:fontKey="{DA3CBC87-36A9-4774-8535-0748667A3694}" r:id="rId3"/>
    <w:embedBoldItalic w:fontKey="{5B747B5A-631F-4069-8041-D22B699AE878}" r:id="rId4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w:fontKey="{29952CCB-43B8-466D-A785-701F76EEBDE7}" r:id="rId5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  <w:embedBold w:fontKey="{4969988D-6521-4F64-8316-159B02B088DD}" r:id="rId6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DB0ACBB8-7199-41C5-839A-C370891BF4AC}" r:id="rId7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w:fontKey="{17589935-2D48-4F0D-B102-33D7D14E5BFA}" r:id="rId8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A5DBB" w:rsidR="002A5DBB" w:rsidP="002A5DBB" w:rsidRDefault="001A4C89" w14:paraId="69EC856B" w14:textId="35E838B0">
    <w:pPr>
      <w:pStyle w:val="NormalWeb"/>
      <w:spacing w:before="0" w:beforeAutospacing="0" w:after="0" w:afterAutospacing="0"/>
      <w:ind w:right="403"/>
      <w:jc w:val="center"/>
      <w:rPr>
        <w:color w:val="0070C0"/>
        <w:sz w:val="20"/>
        <w:szCs w:val="20"/>
      </w:rPr>
    </w:pPr>
    <w:hyperlink w:history="1" r:id="rId1">
      <w:r w:rsidRPr="005A6C03" w:rsidR="002A5DBB">
        <w:rPr>
          <w:rStyle w:val="Hyperlink"/>
          <w:rFonts w:ascii="Calibri" w:hAnsi="Calibri" w:eastAsiaTheme="majorEastAsia"/>
          <w:sz w:val="20"/>
          <w:szCs w:val="20"/>
        </w:rPr>
        <w:t>www.ylt.org.uk</w:t>
      </w:r>
    </w:hyperlink>
    <w:r w:rsidRPr="005A6C03" w:rsidR="002A5DBB">
      <w:rPr>
        <w:rStyle w:val="Hyperlink"/>
        <w:rFonts w:ascii="Calibri" w:hAnsi="Calibri" w:eastAsiaTheme="majorEastAsia"/>
        <w:color w:val="0070C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A4C89" w:rsidP="00896016" w:rsidRDefault="001A4C89" w14:paraId="5DEDDBD9" w14:textId="77777777">
      <w:r>
        <w:separator/>
      </w:r>
    </w:p>
  </w:footnote>
  <w:footnote w:type="continuationSeparator" w:id="0">
    <w:p w:rsidR="001A4C89" w:rsidP="00896016" w:rsidRDefault="001A4C89" w14:paraId="79EB244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30F17" w:rsidRDefault="002A5DBB" w14:paraId="7DAD66A3" w14:textId="2E24D23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ED1DA0" wp14:editId="5C745592">
          <wp:simplePos x="0" y="0"/>
          <wp:positionH relativeFrom="page">
            <wp:align>left</wp:align>
          </wp:positionH>
          <wp:positionV relativeFrom="paragraph">
            <wp:posOffset>-440055</wp:posOffset>
          </wp:positionV>
          <wp:extent cx="7559040" cy="1498600"/>
          <wp:effectExtent l="0" t="0" r="381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1777333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-414" b="-414"/>
                  <a:stretch/>
                </pic:blipFill>
                <pic:spPr>
                  <a:xfrm>
                    <a:off x="0" y="0"/>
                    <a:ext cx="7559040" cy="149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B0429"/>
    <w:multiLevelType w:val="hybridMultilevel"/>
    <w:tmpl w:val="8BF0E9E4"/>
    <w:lvl w:ilvl="0" w:tplc="816A248E">
      <w:start w:val="1"/>
      <w:numFmt w:val="bullet"/>
      <w:lvlText w:val="•"/>
      <w:lvlJc w:val="left"/>
      <w:pPr>
        <w:ind w:left="85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AC84ED62">
      <w:start w:val="1"/>
      <w:numFmt w:val="bullet"/>
      <w:lvlText w:val="o"/>
      <w:lvlJc w:val="left"/>
      <w:pPr>
        <w:ind w:left="10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77927892">
      <w:start w:val="1"/>
      <w:numFmt w:val="bullet"/>
      <w:lvlText w:val="▪"/>
      <w:lvlJc w:val="left"/>
      <w:pPr>
        <w:ind w:left="18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0F047EC8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3F0E580E">
      <w:start w:val="1"/>
      <w:numFmt w:val="bullet"/>
      <w:lvlText w:val="o"/>
      <w:lvlJc w:val="left"/>
      <w:pPr>
        <w:ind w:left="32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6772024C">
      <w:start w:val="1"/>
      <w:numFmt w:val="bullet"/>
      <w:lvlText w:val="▪"/>
      <w:lvlJc w:val="left"/>
      <w:pPr>
        <w:ind w:left="39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98A2E76A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59AEEC60">
      <w:start w:val="1"/>
      <w:numFmt w:val="bullet"/>
      <w:lvlText w:val="o"/>
      <w:lvlJc w:val="left"/>
      <w:pPr>
        <w:ind w:left="54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CD280E9C">
      <w:start w:val="1"/>
      <w:numFmt w:val="bullet"/>
      <w:lvlText w:val="▪"/>
      <w:lvlJc w:val="left"/>
      <w:pPr>
        <w:ind w:left="61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2469113E"/>
    <w:multiLevelType w:val="hybridMultilevel"/>
    <w:tmpl w:val="1F6CCCF8"/>
    <w:lvl w:ilvl="0" w:tplc="DA8E3DC6">
      <w:numFmt w:val="bullet"/>
      <w:lvlText w:val="-"/>
      <w:lvlJc w:val="left"/>
      <w:pPr>
        <w:ind w:left="720" w:hanging="360"/>
      </w:pPr>
      <w:rPr>
        <w:rFonts w:hint="default" w:ascii="Aptos" w:hAnsi="Aptos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87769C"/>
    <w:multiLevelType w:val="hybridMultilevel"/>
    <w:tmpl w:val="0E427C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F761885"/>
    <w:multiLevelType w:val="hybridMultilevel"/>
    <w:tmpl w:val="AFAC09DE"/>
    <w:lvl w:ilvl="0" w:tplc="07A22232">
      <w:start w:val="1"/>
      <w:numFmt w:val="decimal"/>
      <w:lvlText w:val="%1"/>
      <w:lvlJc w:val="left"/>
      <w:pPr>
        <w:ind w:left="82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5282BB56">
      <w:start w:val="1"/>
      <w:numFmt w:val="lowerLetter"/>
      <w:lvlText w:val="%2"/>
      <w:lvlJc w:val="left"/>
      <w:pPr>
        <w:ind w:left="10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5D061F12">
      <w:start w:val="1"/>
      <w:numFmt w:val="lowerRoman"/>
      <w:lvlText w:val="%3"/>
      <w:lvlJc w:val="left"/>
      <w:pPr>
        <w:ind w:left="18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51F8EED0">
      <w:start w:val="1"/>
      <w:numFmt w:val="decimal"/>
      <w:lvlText w:val="%4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2DDCA12E">
      <w:start w:val="1"/>
      <w:numFmt w:val="lowerLetter"/>
      <w:lvlText w:val="%5"/>
      <w:lvlJc w:val="left"/>
      <w:pPr>
        <w:ind w:left="32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DA6C1C36">
      <w:start w:val="1"/>
      <w:numFmt w:val="lowerRoman"/>
      <w:lvlText w:val="%6"/>
      <w:lvlJc w:val="left"/>
      <w:pPr>
        <w:ind w:left="39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AC8E328C">
      <w:start w:val="1"/>
      <w:numFmt w:val="decimal"/>
      <w:lvlText w:val="%7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96F80BC4">
      <w:start w:val="1"/>
      <w:numFmt w:val="lowerLetter"/>
      <w:lvlText w:val="%8"/>
      <w:lvlJc w:val="left"/>
      <w:pPr>
        <w:ind w:left="54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B82E3BB2">
      <w:start w:val="1"/>
      <w:numFmt w:val="lowerRoman"/>
      <w:lvlText w:val="%9"/>
      <w:lvlJc w:val="left"/>
      <w:pPr>
        <w:ind w:left="61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16"/>
    <w:rsid w:val="00144312"/>
    <w:rsid w:val="00196014"/>
    <w:rsid w:val="001A4C89"/>
    <w:rsid w:val="001E7B78"/>
    <w:rsid w:val="0021238B"/>
    <w:rsid w:val="002A5DBB"/>
    <w:rsid w:val="002D71D7"/>
    <w:rsid w:val="002F13BD"/>
    <w:rsid w:val="005A6C03"/>
    <w:rsid w:val="00624D4F"/>
    <w:rsid w:val="00660DCC"/>
    <w:rsid w:val="006C2D1B"/>
    <w:rsid w:val="006E2EDF"/>
    <w:rsid w:val="00734B1B"/>
    <w:rsid w:val="007B1E77"/>
    <w:rsid w:val="007C7484"/>
    <w:rsid w:val="00801D52"/>
    <w:rsid w:val="008662ED"/>
    <w:rsid w:val="00896016"/>
    <w:rsid w:val="00926C3D"/>
    <w:rsid w:val="00A131A3"/>
    <w:rsid w:val="00A85FE4"/>
    <w:rsid w:val="00A97E13"/>
    <w:rsid w:val="00C0606B"/>
    <w:rsid w:val="00C83BA4"/>
    <w:rsid w:val="00CA3DC4"/>
    <w:rsid w:val="00CE356B"/>
    <w:rsid w:val="00CF08BB"/>
    <w:rsid w:val="00D43D04"/>
    <w:rsid w:val="00D95D9A"/>
    <w:rsid w:val="00DA3D30"/>
    <w:rsid w:val="00DC280D"/>
    <w:rsid w:val="00E30F17"/>
    <w:rsid w:val="00EB340B"/>
    <w:rsid w:val="00EC54E2"/>
    <w:rsid w:val="00F07743"/>
    <w:rsid w:val="00F76702"/>
    <w:rsid w:val="00F81580"/>
    <w:rsid w:val="00FE3A72"/>
    <w:rsid w:val="0CB0D7F3"/>
    <w:rsid w:val="393B4154"/>
    <w:rsid w:val="4C76FB15"/>
    <w:rsid w:val="5718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654CD"/>
  <w15:chartTrackingRefBased/>
  <w15:docId w15:val="{A65529F3-5260-3141-B5FC-4ADFAA26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F13BD"/>
  </w:style>
  <w:style w:type="paragraph" w:styleId="Heading1">
    <w:name w:val="heading 1"/>
    <w:basedOn w:val="Normal"/>
    <w:next w:val="Normal"/>
    <w:link w:val="Heading1Char"/>
    <w:uiPriority w:val="9"/>
    <w:qFormat/>
    <w:rsid w:val="0089601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01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0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0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0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0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0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9601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9601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9601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9601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9601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9601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9601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9601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960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016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9601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0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96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016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960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0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0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01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960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0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6016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96016"/>
  </w:style>
  <w:style w:type="paragraph" w:styleId="Footer">
    <w:name w:val="footer"/>
    <w:basedOn w:val="Normal"/>
    <w:link w:val="FooterChar"/>
    <w:uiPriority w:val="99"/>
    <w:unhideWhenUsed/>
    <w:rsid w:val="00896016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96016"/>
  </w:style>
  <w:style w:type="character" w:styleId="Hyperlink">
    <w:name w:val="Hyperlink"/>
    <w:basedOn w:val="DefaultParagraphFont"/>
    <w:uiPriority w:val="99"/>
    <w:unhideWhenUsed/>
    <w:rsid w:val="002A5DB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A5DBB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A5DBB"/>
    <w:rPr>
      <w:color w:val="605E5C"/>
      <w:shd w:val="clear" w:color="auto" w:fill="E1DFDD"/>
    </w:rPr>
  </w:style>
  <w:style w:type="paragraph" w:styleId="SCHEDULE" w:customStyle="1">
    <w:name w:val="SCHEDULE"/>
    <w:basedOn w:val="Normal"/>
    <w:link w:val="SCHEDULEChar"/>
    <w:qFormat/>
    <w:rsid w:val="005A6C03"/>
    <w:pPr>
      <w:spacing w:after="100" w:afterAutospacing="1" w:line="360" w:lineRule="auto"/>
      <w:ind w:left="62" w:right="114" w:hanging="10"/>
      <w:jc w:val="center"/>
    </w:pPr>
    <w:rPr>
      <w:rFonts w:ascii="Lato" w:hAnsi="Lato" w:eastAsia="Arial" w:cs="Arial"/>
      <w:b/>
      <w:sz w:val="22"/>
      <w:szCs w:val="22"/>
      <w:lang w:eastAsia="en-GB"/>
    </w:rPr>
  </w:style>
  <w:style w:type="character" w:styleId="SCHEDULEChar" w:customStyle="1">
    <w:name w:val="SCHEDULE Char"/>
    <w:basedOn w:val="DefaultParagraphFont"/>
    <w:link w:val="SCHEDULE"/>
    <w:rsid w:val="005A6C03"/>
    <w:rPr>
      <w:rFonts w:ascii="Lato" w:hAnsi="Lato" w:eastAsia="Arial" w:cs="Arial"/>
      <w:b/>
      <w:sz w:val="22"/>
      <w:szCs w:val="22"/>
      <w:lang w:eastAsia="en-GB"/>
    </w:rPr>
  </w:style>
  <w:style w:type="paragraph" w:styleId="ScheduleTitle" w:customStyle="1">
    <w:name w:val="Schedule Title"/>
    <w:basedOn w:val="Normal"/>
    <w:link w:val="ScheduleTitleChar"/>
    <w:qFormat/>
    <w:rsid w:val="005A6C03"/>
    <w:pPr>
      <w:spacing w:after="100" w:afterAutospacing="1"/>
      <w:ind w:left="62" w:right="112" w:hanging="10"/>
      <w:jc w:val="center"/>
    </w:pPr>
    <w:rPr>
      <w:rFonts w:ascii="Lato" w:hAnsi="Lato" w:eastAsia="Arial" w:cs="Arial"/>
      <w:b/>
      <w:sz w:val="22"/>
      <w:szCs w:val="22"/>
      <w:lang w:eastAsia="en-GB"/>
    </w:rPr>
  </w:style>
  <w:style w:type="character" w:styleId="ScheduleTitleChar" w:customStyle="1">
    <w:name w:val="Schedule Title Char"/>
    <w:basedOn w:val="DefaultParagraphFont"/>
    <w:link w:val="ScheduleTitle"/>
    <w:rsid w:val="005A6C03"/>
    <w:rPr>
      <w:rFonts w:ascii="Lato" w:hAnsi="Lato" w:eastAsia="Arial" w:cs="Arial"/>
      <w:b/>
      <w:sz w:val="22"/>
      <w:szCs w:val="22"/>
      <w:lang w:eastAsia="en-GB"/>
    </w:rPr>
  </w:style>
  <w:style w:type="paragraph" w:styleId="NoSpacing">
    <w:name w:val="No Spacing"/>
    <w:uiPriority w:val="1"/>
    <w:qFormat/>
    <w:rsid w:val="005A6C03"/>
  </w:style>
  <w:style w:type="table" w:styleId="TableGrid">
    <w:name w:val="Table Grid"/>
    <w:basedOn w:val="TableNormal"/>
    <w:uiPriority w:val="39"/>
    <w:rsid w:val="00734B1B"/>
    <w:rPr>
      <w:rFonts w:ascii="Calibri" w:hAnsi="Calibri" w:eastAsia="Calibri" w:cs="Calibri"/>
      <w:kern w:val="0"/>
      <w:sz w:val="22"/>
      <w:szCs w:val="22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xmsonormal" w:customStyle="1">
    <w:name w:val="x_msonormal"/>
    <w:basedOn w:val="Normal"/>
    <w:rsid w:val="002F13BD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xmsohyperlink" w:customStyle="1">
    <w:name w:val="x_msohyperlink"/>
    <w:basedOn w:val="DefaultParagraphFont"/>
    <w:rsid w:val="002F13BD"/>
  </w:style>
  <w:style w:type="character" w:styleId="CommentReference">
    <w:name w:val="annotation reference"/>
    <w:basedOn w:val="DefaultParagraphFont"/>
    <w:uiPriority w:val="99"/>
    <w:semiHidden/>
    <w:unhideWhenUsed/>
    <w:rsid w:val="00A131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31A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131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31A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131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5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clerktogovs@ylt.org.uk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clerktogovs@ylt.org.uk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www.ylt.org.uk/policies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ylt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E10E0F2226942AC23CBD398C21518" ma:contentTypeVersion="11" ma:contentTypeDescription="Create a new document." ma:contentTypeScope="" ma:versionID="32b1a5ae16978f4bd38b4ae8ad9a1d49">
  <xsd:schema xmlns:xsd="http://www.w3.org/2001/XMLSchema" xmlns:xs="http://www.w3.org/2001/XMLSchema" xmlns:p="http://schemas.microsoft.com/office/2006/metadata/properties" xmlns:ns2="0e6f5ac7-8902-4ef5-af37-4d22c35a8f03" xmlns:ns3="0b163f3a-4fac-4f4e-b2c9-85eda198ba5a" targetNamespace="http://schemas.microsoft.com/office/2006/metadata/properties" ma:root="true" ma:fieldsID="95dfe6ce11c1f4e491ccf1dd2375dd7e" ns2:_="" ns3:_="">
    <xsd:import namespace="0e6f5ac7-8902-4ef5-af37-4d22c35a8f03"/>
    <xsd:import namespace="0b163f3a-4fac-4f4e-b2c9-85eda198ba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f5ac7-8902-4ef5-af37-4d22c35a8f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19f922-8e1b-4d90-a446-5ad23338ad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63f3a-4fac-4f4e-b2c9-85eda198ba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eadf55-27b7-4445-8a1b-8977ff6f1052}" ma:internalName="TaxCatchAll" ma:showField="CatchAllData" ma:web="0b163f3a-4fac-4f4e-b2c9-85eda198ba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6f5ac7-8902-4ef5-af37-4d22c35a8f03">
      <Terms xmlns="http://schemas.microsoft.com/office/infopath/2007/PartnerControls"/>
    </lcf76f155ced4ddcb4097134ff3c332f>
    <TaxCatchAll xmlns="0b163f3a-4fac-4f4e-b2c9-85eda198ba5a" xsi:nil="true"/>
  </documentManagement>
</p:properties>
</file>

<file path=customXml/itemProps1.xml><?xml version="1.0" encoding="utf-8"?>
<ds:datastoreItem xmlns:ds="http://schemas.openxmlformats.org/officeDocument/2006/customXml" ds:itemID="{25A82B7C-2AAF-4DAB-97EF-C0213E44A9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EF54C4-CA6E-4E7A-8066-237A3EDB1775}"/>
</file>

<file path=customXml/itemProps3.xml><?xml version="1.0" encoding="utf-8"?>
<ds:datastoreItem xmlns:ds="http://schemas.openxmlformats.org/officeDocument/2006/customXml" ds:itemID="{40F1E538-BACD-4F3D-A0BB-3AA55579ED1C}">
  <ds:schemaRefs>
    <ds:schemaRef ds:uri="http://schemas.microsoft.com/office/2006/metadata/properties"/>
    <ds:schemaRef ds:uri="http://schemas.microsoft.com/office/infopath/2007/PartnerControls"/>
    <ds:schemaRef ds:uri="37e25fe7-54ac-4f7c-9793-2ea4a8ccfc87"/>
    <ds:schemaRef ds:uri="9af38690-8791-4915-9324-62b98e4f932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Mel_EE</dc:creator>
  <keywords/>
  <dc:description/>
  <lastModifiedBy>Nick Styles</lastModifiedBy>
  <revision>8</revision>
  <dcterms:created xsi:type="dcterms:W3CDTF">2026-10-09T08:12:00.0000000Z</dcterms:created>
  <dcterms:modified xsi:type="dcterms:W3CDTF">2026-10-14T09:00:28.9872434Z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0x01010049FE10E0F2226942AC23CBD398C21518</vt:lpwstr>
  </property>
  <property fmtid="{D5CDD505-2E9C-101B-9397-08002B2CF9AE}" pid="3" name="MediaServiceImageTags">
    <vt:lpwstr/>
  </property>
</Properties>
</file>